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84" w:type="dxa"/>
        <w:tblCellSpacing w:w="15" w:type="dxa"/>
        <w:tblBorders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882"/>
        <w:gridCol w:w="2369"/>
        <w:gridCol w:w="2370"/>
        <w:gridCol w:w="2370"/>
        <w:gridCol w:w="3393"/>
      </w:tblGrid>
      <w:tr w:rsidR="001C4A4C" w:rsidRPr="001C4A4C" w:rsidTr="001C4A4C">
        <w:trPr>
          <w:tblCellSpacing w:w="15" w:type="dxa"/>
        </w:trPr>
        <w:tc>
          <w:tcPr>
            <w:tcW w:w="35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1F1F1"/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STT</w:t>
            </w:r>
          </w:p>
        </w:tc>
        <w:tc>
          <w:tcPr>
            <w:tcW w:w="105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1F1F1"/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Động từ</w:t>
            </w:r>
          </w:p>
        </w:tc>
        <w:tc>
          <w:tcPr>
            <w:tcW w:w="105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1F1F1"/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Quá khứ đơn</w:t>
            </w:r>
          </w:p>
        </w:tc>
        <w:tc>
          <w:tcPr>
            <w:tcW w:w="105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1F1F1"/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Quá khứ phân từ</w:t>
            </w:r>
          </w:p>
        </w:tc>
        <w:tc>
          <w:tcPr>
            <w:tcW w:w="15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1F1F1"/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Nghĩa của động từ</w:t>
            </w:r>
          </w:p>
        </w:tc>
      </w:tr>
      <w:tr w:rsidR="001C4A4C" w:rsidRPr="001C4A4C" w:rsidTr="001C4A4C">
        <w:trPr>
          <w:tblCellSpacing w:w="15" w:type="dxa"/>
        </w:trPr>
        <w:tc>
          <w:tcPr>
            <w:tcW w:w="35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05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hyperlink r:id="rId4" w:history="1">
              <w:r w:rsidRPr="001C4A4C">
                <w:rPr>
                  <w:rFonts w:ascii="Times New Roman" w:eastAsia="Times New Roman" w:hAnsi="Times New Roman" w:cs="Times New Roman"/>
                  <w:b/>
                  <w:bCs/>
                  <w:sz w:val="25"/>
                </w:rPr>
                <w:t>be</w:t>
              </w:r>
            </w:hyperlink>
          </w:p>
        </w:tc>
        <w:tc>
          <w:tcPr>
            <w:tcW w:w="105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was, were</w:t>
            </w:r>
          </w:p>
        </w:tc>
        <w:tc>
          <w:tcPr>
            <w:tcW w:w="105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been</w:t>
            </w:r>
          </w:p>
        </w:tc>
        <w:tc>
          <w:tcPr>
            <w:tcW w:w="150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sz w:val="25"/>
                <w:szCs w:val="25"/>
              </w:rPr>
              <w:t>có; tồn tại</w:t>
            </w:r>
          </w:p>
        </w:tc>
      </w:tr>
      <w:tr w:rsidR="001C4A4C" w:rsidRPr="001C4A4C" w:rsidTr="001C4A4C">
        <w:trPr>
          <w:tblCellSpacing w:w="15" w:type="dxa"/>
        </w:trPr>
        <w:tc>
          <w:tcPr>
            <w:tcW w:w="35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05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hyperlink r:id="rId5" w:history="1">
              <w:r w:rsidRPr="001C4A4C">
                <w:rPr>
                  <w:rFonts w:ascii="Times New Roman" w:eastAsia="Times New Roman" w:hAnsi="Times New Roman" w:cs="Times New Roman"/>
                  <w:b/>
                  <w:bCs/>
                  <w:sz w:val="25"/>
                </w:rPr>
                <w:t>have</w:t>
              </w:r>
            </w:hyperlink>
          </w:p>
        </w:tc>
        <w:tc>
          <w:tcPr>
            <w:tcW w:w="105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had</w:t>
            </w:r>
          </w:p>
        </w:tc>
        <w:tc>
          <w:tcPr>
            <w:tcW w:w="105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had</w:t>
            </w:r>
          </w:p>
        </w:tc>
        <w:tc>
          <w:tcPr>
            <w:tcW w:w="150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sz w:val="25"/>
                <w:szCs w:val="25"/>
              </w:rPr>
              <w:t>có, sở hữu</w:t>
            </w:r>
          </w:p>
        </w:tc>
      </w:tr>
      <w:tr w:rsidR="001C4A4C" w:rsidRPr="001C4A4C" w:rsidTr="001C4A4C">
        <w:trPr>
          <w:tblCellSpacing w:w="15" w:type="dxa"/>
        </w:trPr>
        <w:tc>
          <w:tcPr>
            <w:tcW w:w="35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05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hyperlink r:id="rId6" w:history="1">
              <w:r w:rsidRPr="001C4A4C">
                <w:rPr>
                  <w:rFonts w:ascii="Times New Roman" w:eastAsia="Times New Roman" w:hAnsi="Times New Roman" w:cs="Times New Roman"/>
                  <w:b/>
                  <w:bCs/>
                  <w:sz w:val="25"/>
                </w:rPr>
                <w:t>do</w:t>
              </w:r>
            </w:hyperlink>
          </w:p>
        </w:tc>
        <w:tc>
          <w:tcPr>
            <w:tcW w:w="105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did</w:t>
            </w:r>
          </w:p>
        </w:tc>
        <w:tc>
          <w:tcPr>
            <w:tcW w:w="105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done</w:t>
            </w:r>
          </w:p>
        </w:tc>
        <w:tc>
          <w:tcPr>
            <w:tcW w:w="150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sz w:val="25"/>
                <w:szCs w:val="25"/>
              </w:rPr>
              <w:t>làm</w:t>
            </w:r>
          </w:p>
        </w:tc>
      </w:tr>
      <w:tr w:rsidR="001C4A4C" w:rsidRPr="001C4A4C" w:rsidTr="001C4A4C">
        <w:trPr>
          <w:tblCellSpacing w:w="15" w:type="dxa"/>
        </w:trPr>
        <w:tc>
          <w:tcPr>
            <w:tcW w:w="35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05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hyperlink r:id="rId7" w:history="1">
              <w:r w:rsidRPr="001C4A4C">
                <w:rPr>
                  <w:rFonts w:ascii="Times New Roman" w:eastAsia="Times New Roman" w:hAnsi="Times New Roman" w:cs="Times New Roman"/>
                  <w:b/>
                  <w:bCs/>
                  <w:sz w:val="25"/>
                </w:rPr>
                <w:t>say</w:t>
              </w:r>
            </w:hyperlink>
          </w:p>
        </w:tc>
        <w:tc>
          <w:tcPr>
            <w:tcW w:w="105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said</w:t>
            </w:r>
          </w:p>
        </w:tc>
        <w:tc>
          <w:tcPr>
            <w:tcW w:w="105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said</w:t>
            </w:r>
          </w:p>
        </w:tc>
        <w:tc>
          <w:tcPr>
            <w:tcW w:w="150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sz w:val="25"/>
                <w:szCs w:val="25"/>
              </w:rPr>
              <w:t>nói</w:t>
            </w:r>
          </w:p>
        </w:tc>
      </w:tr>
      <w:tr w:rsidR="001C4A4C" w:rsidRPr="001C4A4C" w:rsidTr="001C4A4C">
        <w:trPr>
          <w:tblCellSpacing w:w="15" w:type="dxa"/>
        </w:trPr>
        <w:tc>
          <w:tcPr>
            <w:tcW w:w="35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05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hyperlink r:id="rId8" w:history="1">
              <w:r w:rsidRPr="001C4A4C">
                <w:rPr>
                  <w:rFonts w:ascii="Times New Roman" w:eastAsia="Times New Roman" w:hAnsi="Times New Roman" w:cs="Times New Roman"/>
                  <w:b/>
                  <w:bCs/>
                  <w:sz w:val="25"/>
                </w:rPr>
                <w:t>come</w:t>
              </w:r>
            </w:hyperlink>
          </w:p>
        </w:tc>
        <w:tc>
          <w:tcPr>
            <w:tcW w:w="105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came</w:t>
            </w:r>
          </w:p>
        </w:tc>
        <w:tc>
          <w:tcPr>
            <w:tcW w:w="105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come</w:t>
            </w:r>
          </w:p>
        </w:tc>
        <w:tc>
          <w:tcPr>
            <w:tcW w:w="150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sz w:val="25"/>
                <w:szCs w:val="25"/>
              </w:rPr>
              <w:t>đến</w:t>
            </w:r>
          </w:p>
        </w:tc>
      </w:tr>
      <w:tr w:rsidR="001C4A4C" w:rsidRPr="001C4A4C" w:rsidTr="001C4A4C">
        <w:trPr>
          <w:tblCellSpacing w:w="15" w:type="dxa"/>
        </w:trPr>
        <w:tc>
          <w:tcPr>
            <w:tcW w:w="35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105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hyperlink r:id="rId9" w:history="1">
              <w:r w:rsidRPr="001C4A4C">
                <w:rPr>
                  <w:rFonts w:ascii="Times New Roman" w:eastAsia="Times New Roman" w:hAnsi="Times New Roman" w:cs="Times New Roman"/>
                  <w:b/>
                  <w:bCs/>
                  <w:sz w:val="25"/>
                </w:rPr>
                <w:t>get</w:t>
              </w:r>
            </w:hyperlink>
          </w:p>
        </w:tc>
        <w:tc>
          <w:tcPr>
            <w:tcW w:w="105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got</w:t>
            </w:r>
          </w:p>
        </w:tc>
        <w:tc>
          <w:tcPr>
            <w:tcW w:w="105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got</w:t>
            </w:r>
          </w:p>
        </w:tc>
        <w:tc>
          <w:tcPr>
            <w:tcW w:w="150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sz w:val="25"/>
                <w:szCs w:val="25"/>
              </w:rPr>
              <w:t>nhận, nhận được</w:t>
            </w:r>
          </w:p>
        </w:tc>
      </w:tr>
      <w:tr w:rsidR="001C4A4C" w:rsidRPr="001C4A4C" w:rsidTr="001C4A4C">
        <w:trPr>
          <w:tblCellSpacing w:w="15" w:type="dxa"/>
        </w:trPr>
        <w:tc>
          <w:tcPr>
            <w:tcW w:w="35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105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hyperlink r:id="rId10" w:history="1">
              <w:r w:rsidRPr="001C4A4C">
                <w:rPr>
                  <w:rFonts w:ascii="Times New Roman" w:eastAsia="Times New Roman" w:hAnsi="Times New Roman" w:cs="Times New Roman"/>
                  <w:b/>
                  <w:bCs/>
                  <w:sz w:val="25"/>
                </w:rPr>
                <w:t>go</w:t>
              </w:r>
            </w:hyperlink>
          </w:p>
        </w:tc>
        <w:tc>
          <w:tcPr>
            <w:tcW w:w="105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went</w:t>
            </w:r>
          </w:p>
        </w:tc>
        <w:tc>
          <w:tcPr>
            <w:tcW w:w="105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gone</w:t>
            </w:r>
          </w:p>
        </w:tc>
        <w:tc>
          <w:tcPr>
            <w:tcW w:w="150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sz w:val="25"/>
                <w:szCs w:val="25"/>
              </w:rPr>
              <w:t>đi, di chuyển</w:t>
            </w:r>
          </w:p>
        </w:tc>
      </w:tr>
      <w:tr w:rsidR="001C4A4C" w:rsidRPr="001C4A4C" w:rsidTr="001C4A4C">
        <w:trPr>
          <w:tblCellSpacing w:w="15" w:type="dxa"/>
        </w:trPr>
        <w:tc>
          <w:tcPr>
            <w:tcW w:w="35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105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hyperlink r:id="rId11" w:history="1">
              <w:r w:rsidRPr="001C4A4C">
                <w:rPr>
                  <w:rFonts w:ascii="Times New Roman" w:eastAsia="Times New Roman" w:hAnsi="Times New Roman" w:cs="Times New Roman"/>
                  <w:b/>
                  <w:bCs/>
                  <w:sz w:val="25"/>
                </w:rPr>
                <w:t>make</w:t>
              </w:r>
            </w:hyperlink>
          </w:p>
        </w:tc>
        <w:tc>
          <w:tcPr>
            <w:tcW w:w="105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made</w:t>
            </w:r>
          </w:p>
        </w:tc>
        <w:tc>
          <w:tcPr>
            <w:tcW w:w="105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made</w:t>
            </w:r>
          </w:p>
        </w:tc>
        <w:tc>
          <w:tcPr>
            <w:tcW w:w="150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sz w:val="25"/>
                <w:szCs w:val="25"/>
              </w:rPr>
              <w:t>tạo ra, làm ra</w:t>
            </w:r>
          </w:p>
        </w:tc>
      </w:tr>
      <w:tr w:rsidR="001C4A4C" w:rsidRPr="001C4A4C" w:rsidTr="001C4A4C">
        <w:trPr>
          <w:tblCellSpacing w:w="15" w:type="dxa"/>
        </w:trPr>
        <w:tc>
          <w:tcPr>
            <w:tcW w:w="35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105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hyperlink r:id="rId12" w:history="1">
              <w:r w:rsidRPr="001C4A4C">
                <w:rPr>
                  <w:rFonts w:ascii="Times New Roman" w:eastAsia="Times New Roman" w:hAnsi="Times New Roman" w:cs="Times New Roman"/>
                  <w:b/>
                  <w:bCs/>
                  <w:sz w:val="25"/>
                </w:rPr>
                <w:t>take</w:t>
              </w:r>
            </w:hyperlink>
          </w:p>
        </w:tc>
        <w:tc>
          <w:tcPr>
            <w:tcW w:w="105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took</w:t>
            </w:r>
          </w:p>
        </w:tc>
        <w:tc>
          <w:tcPr>
            <w:tcW w:w="105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taken</w:t>
            </w:r>
          </w:p>
        </w:tc>
        <w:tc>
          <w:tcPr>
            <w:tcW w:w="150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sz w:val="25"/>
                <w:szCs w:val="25"/>
              </w:rPr>
              <w:t>mang, lấy</w:t>
            </w:r>
          </w:p>
        </w:tc>
      </w:tr>
      <w:tr w:rsidR="001C4A4C" w:rsidRPr="001C4A4C" w:rsidTr="001C4A4C">
        <w:trPr>
          <w:tblCellSpacing w:w="15" w:type="dxa"/>
        </w:trPr>
        <w:tc>
          <w:tcPr>
            <w:tcW w:w="35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105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hyperlink r:id="rId13" w:history="1">
              <w:r w:rsidRPr="001C4A4C">
                <w:rPr>
                  <w:rFonts w:ascii="Times New Roman" w:eastAsia="Times New Roman" w:hAnsi="Times New Roman" w:cs="Times New Roman"/>
                  <w:b/>
                  <w:bCs/>
                  <w:sz w:val="25"/>
                </w:rPr>
                <w:t>think</w:t>
              </w:r>
            </w:hyperlink>
          </w:p>
        </w:tc>
        <w:tc>
          <w:tcPr>
            <w:tcW w:w="105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thought</w:t>
            </w:r>
          </w:p>
        </w:tc>
        <w:tc>
          <w:tcPr>
            <w:tcW w:w="105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thought</w:t>
            </w:r>
          </w:p>
        </w:tc>
        <w:tc>
          <w:tcPr>
            <w:tcW w:w="150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sz w:val="25"/>
                <w:szCs w:val="25"/>
              </w:rPr>
              <w:t>suy nghĩ, nghĩ</w:t>
            </w:r>
          </w:p>
        </w:tc>
      </w:tr>
      <w:tr w:rsidR="001C4A4C" w:rsidRPr="001C4A4C" w:rsidTr="001C4A4C">
        <w:trPr>
          <w:tblCellSpacing w:w="15" w:type="dxa"/>
        </w:trPr>
        <w:tc>
          <w:tcPr>
            <w:tcW w:w="35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05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05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05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1C4A4C" w:rsidRPr="001C4A4C" w:rsidTr="001C4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vAlign w:val="center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C4A4C" w:rsidRPr="001C4A4C" w:rsidRDefault="001C4A4C" w:rsidP="001C4A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384" w:type="dxa"/>
        <w:tblCellSpacing w:w="15" w:type="dxa"/>
        <w:tblBorders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882"/>
        <w:gridCol w:w="2366"/>
        <w:gridCol w:w="2371"/>
        <w:gridCol w:w="2372"/>
        <w:gridCol w:w="3393"/>
      </w:tblGrid>
      <w:tr w:rsidR="001C4A4C" w:rsidRPr="001C4A4C" w:rsidTr="001C4A4C">
        <w:trPr>
          <w:tblCellSpacing w:w="15" w:type="dxa"/>
        </w:trPr>
        <w:tc>
          <w:tcPr>
            <w:tcW w:w="36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1F1F1"/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STT</w:t>
            </w:r>
          </w:p>
        </w:tc>
        <w:tc>
          <w:tcPr>
            <w:tcW w:w="1027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1F1F1"/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Động từ</w:t>
            </w:r>
          </w:p>
        </w:tc>
        <w:tc>
          <w:tcPr>
            <w:tcW w:w="102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1F1F1"/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Quá khứ đơn</w:t>
            </w:r>
          </w:p>
        </w:tc>
        <w:tc>
          <w:tcPr>
            <w:tcW w:w="102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1F1F1"/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Quá khứ phân từ</w:t>
            </w:r>
          </w:p>
        </w:tc>
        <w:tc>
          <w:tcPr>
            <w:tcW w:w="147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1F1F1"/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Nghĩa của động từ</w:t>
            </w:r>
          </w:p>
        </w:tc>
      </w:tr>
      <w:tr w:rsidR="001C4A4C" w:rsidRPr="001C4A4C" w:rsidTr="001C4A4C">
        <w:trPr>
          <w:tblCellSpacing w:w="15" w:type="dxa"/>
        </w:trPr>
        <w:tc>
          <w:tcPr>
            <w:tcW w:w="368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1027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hyperlink r:id="rId14" w:history="1">
              <w:r w:rsidRPr="001C4A4C">
                <w:rPr>
                  <w:rFonts w:ascii="Times New Roman" w:eastAsia="Times New Roman" w:hAnsi="Times New Roman" w:cs="Times New Roman"/>
                  <w:b/>
                  <w:bCs/>
                  <w:sz w:val="25"/>
                </w:rPr>
                <w:t>know</w:t>
              </w:r>
            </w:hyperlink>
          </w:p>
        </w:tc>
        <w:tc>
          <w:tcPr>
            <w:tcW w:w="1028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knew</w:t>
            </w:r>
          </w:p>
        </w:tc>
        <w:tc>
          <w:tcPr>
            <w:tcW w:w="1028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known</w:t>
            </w:r>
          </w:p>
        </w:tc>
        <w:tc>
          <w:tcPr>
            <w:tcW w:w="147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sz w:val="25"/>
                <w:szCs w:val="25"/>
              </w:rPr>
              <w:t>biết</w:t>
            </w:r>
          </w:p>
        </w:tc>
      </w:tr>
      <w:tr w:rsidR="001C4A4C" w:rsidRPr="001C4A4C" w:rsidTr="001C4A4C">
        <w:trPr>
          <w:tblCellSpacing w:w="15" w:type="dxa"/>
        </w:trPr>
        <w:tc>
          <w:tcPr>
            <w:tcW w:w="368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1027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hyperlink r:id="rId15" w:history="1">
              <w:r w:rsidRPr="001C4A4C">
                <w:rPr>
                  <w:rFonts w:ascii="Times New Roman" w:eastAsia="Times New Roman" w:hAnsi="Times New Roman" w:cs="Times New Roman"/>
                  <w:b/>
                  <w:bCs/>
                  <w:sz w:val="25"/>
                </w:rPr>
                <w:t>tell</w:t>
              </w:r>
            </w:hyperlink>
          </w:p>
        </w:tc>
        <w:tc>
          <w:tcPr>
            <w:tcW w:w="1028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told</w:t>
            </w:r>
          </w:p>
        </w:tc>
        <w:tc>
          <w:tcPr>
            <w:tcW w:w="1028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told</w:t>
            </w:r>
          </w:p>
        </w:tc>
        <w:tc>
          <w:tcPr>
            <w:tcW w:w="147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sz w:val="25"/>
                <w:szCs w:val="25"/>
              </w:rPr>
              <w:t>nói, kể</w:t>
            </w:r>
          </w:p>
        </w:tc>
      </w:tr>
      <w:tr w:rsidR="001C4A4C" w:rsidRPr="001C4A4C" w:rsidTr="001C4A4C">
        <w:trPr>
          <w:tblCellSpacing w:w="15" w:type="dxa"/>
        </w:trPr>
        <w:tc>
          <w:tcPr>
            <w:tcW w:w="368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sz w:val="25"/>
                <w:szCs w:val="25"/>
              </w:rPr>
              <w:t>13</w:t>
            </w:r>
          </w:p>
        </w:tc>
        <w:tc>
          <w:tcPr>
            <w:tcW w:w="1027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hyperlink r:id="rId16" w:history="1">
              <w:r w:rsidRPr="001C4A4C">
                <w:rPr>
                  <w:rFonts w:ascii="Times New Roman" w:eastAsia="Times New Roman" w:hAnsi="Times New Roman" w:cs="Times New Roman"/>
                  <w:b/>
                  <w:bCs/>
                  <w:sz w:val="25"/>
                </w:rPr>
                <w:t>see</w:t>
              </w:r>
            </w:hyperlink>
          </w:p>
        </w:tc>
        <w:tc>
          <w:tcPr>
            <w:tcW w:w="1028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saw</w:t>
            </w:r>
          </w:p>
        </w:tc>
        <w:tc>
          <w:tcPr>
            <w:tcW w:w="1028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seen</w:t>
            </w:r>
          </w:p>
        </w:tc>
        <w:tc>
          <w:tcPr>
            <w:tcW w:w="147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sz w:val="25"/>
                <w:szCs w:val="25"/>
              </w:rPr>
              <w:t>nhìn thấy</w:t>
            </w:r>
          </w:p>
        </w:tc>
      </w:tr>
      <w:tr w:rsidR="001C4A4C" w:rsidRPr="001C4A4C" w:rsidTr="001C4A4C">
        <w:trPr>
          <w:tblCellSpacing w:w="15" w:type="dxa"/>
        </w:trPr>
        <w:tc>
          <w:tcPr>
            <w:tcW w:w="368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1027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hyperlink r:id="rId17" w:history="1">
              <w:r w:rsidRPr="001C4A4C">
                <w:rPr>
                  <w:rFonts w:ascii="Times New Roman" w:eastAsia="Times New Roman" w:hAnsi="Times New Roman" w:cs="Times New Roman"/>
                  <w:b/>
                  <w:bCs/>
                  <w:sz w:val="25"/>
                </w:rPr>
                <w:t>find</w:t>
              </w:r>
            </w:hyperlink>
          </w:p>
        </w:tc>
        <w:tc>
          <w:tcPr>
            <w:tcW w:w="1028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found</w:t>
            </w:r>
          </w:p>
        </w:tc>
        <w:tc>
          <w:tcPr>
            <w:tcW w:w="1028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found</w:t>
            </w:r>
          </w:p>
        </w:tc>
        <w:tc>
          <w:tcPr>
            <w:tcW w:w="147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sz w:val="25"/>
                <w:szCs w:val="25"/>
              </w:rPr>
              <w:t>tìm thấy</w:t>
            </w:r>
          </w:p>
        </w:tc>
      </w:tr>
      <w:tr w:rsidR="001C4A4C" w:rsidRPr="001C4A4C" w:rsidTr="001C4A4C">
        <w:trPr>
          <w:tblCellSpacing w:w="15" w:type="dxa"/>
        </w:trPr>
        <w:tc>
          <w:tcPr>
            <w:tcW w:w="368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sz w:val="25"/>
                <w:szCs w:val="25"/>
              </w:rPr>
              <w:t>15</w:t>
            </w:r>
          </w:p>
        </w:tc>
        <w:tc>
          <w:tcPr>
            <w:tcW w:w="1027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hyperlink r:id="rId18" w:history="1">
              <w:r w:rsidRPr="001C4A4C">
                <w:rPr>
                  <w:rFonts w:ascii="Times New Roman" w:eastAsia="Times New Roman" w:hAnsi="Times New Roman" w:cs="Times New Roman"/>
                  <w:b/>
                  <w:bCs/>
                  <w:sz w:val="25"/>
                </w:rPr>
                <w:t>begin</w:t>
              </w:r>
            </w:hyperlink>
          </w:p>
        </w:tc>
        <w:tc>
          <w:tcPr>
            <w:tcW w:w="1028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began</w:t>
            </w:r>
          </w:p>
        </w:tc>
        <w:tc>
          <w:tcPr>
            <w:tcW w:w="1028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begun</w:t>
            </w:r>
          </w:p>
        </w:tc>
        <w:tc>
          <w:tcPr>
            <w:tcW w:w="147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sz w:val="25"/>
                <w:szCs w:val="25"/>
              </w:rPr>
              <w:t>bắt đầu</w:t>
            </w:r>
          </w:p>
        </w:tc>
      </w:tr>
      <w:tr w:rsidR="001C4A4C" w:rsidRPr="001C4A4C" w:rsidTr="001C4A4C">
        <w:trPr>
          <w:tblCellSpacing w:w="15" w:type="dxa"/>
        </w:trPr>
        <w:tc>
          <w:tcPr>
            <w:tcW w:w="368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sz w:val="25"/>
                <w:szCs w:val="25"/>
              </w:rPr>
              <w:t>16</w:t>
            </w:r>
          </w:p>
        </w:tc>
        <w:tc>
          <w:tcPr>
            <w:tcW w:w="1027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hyperlink r:id="rId19" w:history="1">
              <w:r w:rsidRPr="001C4A4C">
                <w:rPr>
                  <w:rFonts w:ascii="Times New Roman" w:eastAsia="Times New Roman" w:hAnsi="Times New Roman" w:cs="Times New Roman"/>
                  <w:b/>
                  <w:bCs/>
                  <w:sz w:val="25"/>
                </w:rPr>
                <w:t>feel</w:t>
              </w:r>
            </w:hyperlink>
          </w:p>
        </w:tc>
        <w:tc>
          <w:tcPr>
            <w:tcW w:w="1028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felt</w:t>
            </w:r>
          </w:p>
        </w:tc>
        <w:tc>
          <w:tcPr>
            <w:tcW w:w="1028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felt</w:t>
            </w:r>
          </w:p>
        </w:tc>
        <w:tc>
          <w:tcPr>
            <w:tcW w:w="147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sz w:val="25"/>
                <w:szCs w:val="25"/>
              </w:rPr>
              <w:t>cảm thấy</w:t>
            </w:r>
          </w:p>
        </w:tc>
      </w:tr>
      <w:tr w:rsidR="001C4A4C" w:rsidRPr="001C4A4C" w:rsidTr="001C4A4C">
        <w:trPr>
          <w:tblCellSpacing w:w="15" w:type="dxa"/>
        </w:trPr>
        <w:tc>
          <w:tcPr>
            <w:tcW w:w="368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sz w:val="25"/>
                <w:szCs w:val="25"/>
              </w:rPr>
              <w:t>17</w:t>
            </w:r>
          </w:p>
        </w:tc>
        <w:tc>
          <w:tcPr>
            <w:tcW w:w="1027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hyperlink r:id="rId20" w:history="1">
              <w:r w:rsidRPr="001C4A4C">
                <w:rPr>
                  <w:rFonts w:ascii="Times New Roman" w:eastAsia="Times New Roman" w:hAnsi="Times New Roman" w:cs="Times New Roman"/>
                  <w:b/>
                  <w:bCs/>
                  <w:sz w:val="25"/>
                </w:rPr>
                <w:t>become</w:t>
              </w:r>
            </w:hyperlink>
          </w:p>
        </w:tc>
        <w:tc>
          <w:tcPr>
            <w:tcW w:w="1028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became</w:t>
            </w:r>
          </w:p>
        </w:tc>
        <w:tc>
          <w:tcPr>
            <w:tcW w:w="1028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become</w:t>
            </w:r>
          </w:p>
        </w:tc>
        <w:tc>
          <w:tcPr>
            <w:tcW w:w="147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sz w:val="25"/>
                <w:szCs w:val="25"/>
              </w:rPr>
              <w:t>trở nên, trở thành</w:t>
            </w:r>
          </w:p>
        </w:tc>
      </w:tr>
      <w:tr w:rsidR="001C4A4C" w:rsidRPr="001C4A4C" w:rsidTr="001C4A4C">
        <w:trPr>
          <w:tblCellSpacing w:w="15" w:type="dxa"/>
        </w:trPr>
        <w:tc>
          <w:tcPr>
            <w:tcW w:w="368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sz w:val="25"/>
                <w:szCs w:val="25"/>
              </w:rPr>
              <w:t>18</w:t>
            </w:r>
          </w:p>
        </w:tc>
        <w:tc>
          <w:tcPr>
            <w:tcW w:w="1027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hyperlink r:id="rId21" w:history="1">
              <w:r w:rsidRPr="001C4A4C">
                <w:rPr>
                  <w:rFonts w:ascii="Times New Roman" w:eastAsia="Times New Roman" w:hAnsi="Times New Roman" w:cs="Times New Roman"/>
                  <w:b/>
                  <w:bCs/>
                  <w:sz w:val="25"/>
                </w:rPr>
                <w:t>give</w:t>
              </w:r>
            </w:hyperlink>
          </w:p>
        </w:tc>
        <w:tc>
          <w:tcPr>
            <w:tcW w:w="1028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gave</w:t>
            </w:r>
          </w:p>
        </w:tc>
        <w:tc>
          <w:tcPr>
            <w:tcW w:w="1028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given</w:t>
            </w:r>
          </w:p>
        </w:tc>
        <w:tc>
          <w:tcPr>
            <w:tcW w:w="147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sz w:val="25"/>
                <w:szCs w:val="25"/>
              </w:rPr>
              <w:t>đưa, cho, tặng</w:t>
            </w:r>
          </w:p>
        </w:tc>
      </w:tr>
      <w:tr w:rsidR="001C4A4C" w:rsidRPr="001C4A4C" w:rsidTr="001C4A4C">
        <w:trPr>
          <w:tblCellSpacing w:w="15" w:type="dxa"/>
        </w:trPr>
        <w:tc>
          <w:tcPr>
            <w:tcW w:w="368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sz w:val="25"/>
                <w:szCs w:val="25"/>
              </w:rPr>
              <w:t>19</w:t>
            </w:r>
          </w:p>
        </w:tc>
        <w:tc>
          <w:tcPr>
            <w:tcW w:w="1027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hyperlink r:id="rId22" w:history="1">
              <w:r w:rsidRPr="001C4A4C">
                <w:rPr>
                  <w:rFonts w:ascii="Times New Roman" w:eastAsia="Times New Roman" w:hAnsi="Times New Roman" w:cs="Times New Roman"/>
                  <w:b/>
                  <w:bCs/>
                  <w:sz w:val="25"/>
                </w:rPr>
                <w:t>leave</w:t>
              </w:r>
            </w:hyperlink>
          </w:p>
        </w:tc>
        <w:tc>
          <w:tcPr>
            <w:tcW w:w="1028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left</w:t>
            </w:r>
          </w:p>
        </w:tc>
        <w:tc>
          <w:tcPr>
            <w:tcW w:w="1028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left</w:t>
            </w:r>
          </w:p>
        </w:tc>
        <w:tc>
          <w:tcPr>
            <w:tcW w:w="147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sz w:val="25"/>
                <w:szCs w:val="25"/>
              </w:rPr>
              <w:t>rời khỏi</w:t>
            </w:r>
          </w:p>
        </w:tc>
      </w:tr>
      <w:tr w:rsidR="001C4A4C" w:rsidRPr="001C4A4C" w:rsidTr="001C4A4C">
        <w:trPr>
          <w:tblCellSpacing w:w="15" w:type="dxa"/>
        </w:trPr>
        <w:tc>
          <w:tcPr>
            <w:tcW w:w="368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sz w:val="25"/>
                <w:szCs w:val="25"/>
              </w:rPr>
              <w:t>20</w:t>
            </w:r>
          </w:p>
        </w:tc>
        <w:tc>
          <w:tcPr>
            <w:tcW w:w="1027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hyperlink r:id="rId23" w:history="1">
              <w:r w:rsidRPr="001C4A4C">
                <w:rPr>
                  <w:rFonts w:ascii="Times New Roman" w:eastAsia="Times New Roman" w:hAnsi="Times New Roman" w:cs="Times New Roman"/>
                  <w:b/>
                  <w:bCs/>
                  <w:sz w:val="25"/>
                </w:rPr>
                <w:t>write</w:t>
              </w:r>
            </w:hyperlink>
          </w:p>
        </w:tc>
        <w:tc>
          <w:tcPr>
            <w:tcW w:w="1028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wrote</w:t>
            </w:r>
          </w:p>
        </w:tc>
        <w:tc>
          <w:tcPr>
            <w:tcW w:w="1028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written</w:t>
            </w:r>
          </w:p>
        </w:tc>
        <w:tc>
          <w:tcPr>
            <w:tcW w:w="147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sz w:val="25"/>
                <w:szCs w:val="25"/>
              </w:rPr>
              <w:t>viết</w:t>
            </w:r>
          </w:p>
        </w:tc>
      </w:tr>
      <w:tr w:rsidR="001C4A4C" w:rsidRPr="001C4A4C" w:rsidTr="001C4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vAlign w:val="center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C4A4C" w:rsidRPr="001C4A4C" w:rsidRDefault="001C4A4C" w:rsidP="001C4A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384" w:type="dxa"/>
        <w:tblCellSpacing w:w="15" w:type="dxa"/>
        <w:tblBorders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882"/>
        <w:gridCol w:w="2369"/>
        <w:gridCol w:w="2370"/>
        <w:gridCol w:w="2370"/>
        <w:gridCol w:w="3393"/>
      </w:tblGrid>
      <w:tr w:rsidR="001C4A4C" w:rsidRPr="001C4A4C" w:rsidTr="001C4A4C">
        <w:trPr>
          <w:tblCellSpacing w:w="15" w:type="dxa"/>
        </w:trPr>
        <w:tc>
          <w:tcPr>
            <w:tcW w:w="35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1F1F1"/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STT</w:t>
            </w:r>
          </w:p>
        </w:tc>
        <w:tc>
          <w:tcPr>
            <w:tcW w:w="105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1F1F1"/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Động từ</w:t>
            </w:r>
          </w:p>
        </w:tc>
        <w:tc>
          <w:tcPr>
            <w:tcW w:w="105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1F1F1"/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Quá khứ đơn</w:t>
            </w:r>
          </w:p>
        </w:tc>
        <w:tc>
          <w:tcPr>
            <w:tcW w:w="105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1F1F1"/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Quá khứ phân từ</w:t>
            </w:r>
          </w:p>
        </w:tc>
        <w:tc>
          <w:tcPr>
            <w:tcW w:w="15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1F1F1"/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Nghĩa của động từ</w:t>
            </w:r>
          </w:p>
        </w:tc>
      </w:tr>
      <w:tr w:rsidR="001C4A4C" w:rsidRPr="001C4A4C" w:rsidTr="001C4A4C">
        <w:trPr>
          <w:tblCellSpacing w:w="15" w:type="dxa"/>
        </w:trPr>
        <w:tc>
          <w:tcPr>
            <w:tcW w:w="35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21</w:t>
            </w:r>
          </w:p>
        </w:tc>
        <w:tc>
          <w:tcPr>
            <w:tcW w:w="105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hyperlink r:id="rId24" w:history="1">
              <w:r w:rsidRPr="001C4A4C">
                <w:rPr>
                  <w:rFonts w:ascii="Times New Roman" w:eastAsia="Times New Roman" w:hAnsi="Times New Roman" w:cs="Times New Roman"/>
                  <w:b/>
                  <w:bCs/>
                  <w:sz w:val="25"/>
                </w:rPr>
                <w:t>hear</w:t>
              </w:r>
            </w:hyperlink>
          </w:p>
        </w:tc>
        <w:tc>
          <w:tcPr>
            <w:tcW w:w="105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heard</w:t>
            </w:r>
          </w:p>
        </w:tc>
        <w:tc>
          <w:tcPr>
            <w:tcW w:w="105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heard</w:t>
            </w:r>
          </w:p>
        </w:tc>
        <w:tc>
          <w:tcPr>
            <w:tcW w:w="150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sz w:val="25"/>
                <w:szCs w:val="25"/>
              </w:rPr>
              <w:t>nghe</w:t>
            </w:r>
          </w:p>
        </w:tc>
      </w:tr>
      <w:tr w:rsidR="001C4A4C" w:rsidRPr="001C4A4C" w:rsidTr="001C4A4C">
        <w:trPr>
          <w:tblCellSpacing w:w="15" w:type="dxa"/>
        </w:trPr>
        <w:tc>
          <w:tcPr>
            <w:tcW w:w="35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sz w:val="25"/>
                <w:szCs w:val="25"/>
              </w:rPr>
              <w:t>22</w:t>
            </w:r>
          </w:p>
        </w:tc>
        <w:tc>
          <w:tcPr>
            <w:tcW w:w="105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hyperlink r:id="rId25" w:history="1">
              <w:r w:rsidRPr="001C4A4C">
                <w:rPr>
                  <w:rFonts w:ascii="Times New Roman" w:eastAsia="Times New Roman" w:hAnsi="Times New Roman" w:cs="Times New Roman"/>
                  <w:b/>
                  <w:bCs/>
                  <w:sz w:val="25"/>
                </w:rPr>
                <w:t>sit</w:t>
              </w:r>
            </w:hyperlink>
          </w:p>
        </w:tc>
        <w:tc>
          <w:tcPr>
            <w:tcW w:w="105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sat</w:t>
            </w:r>
          </w:p>
        </w:tc>
        <w:tc>
          <w:tcPr>
            <w:tcW w:w="105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sat</w:t>
            </w:r>
          </w:p>
        </w:tc>
        <w:tc>
          <w:tcPr>
            <w:tcW w:w="150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sz w:val="25"/>
                <w:szCs w:val="25"/>
              </w:rPr>
              <w:t>ngồi</w:t>
            </w:r>
          </w:p>
        </w:tc>
      </w:tr>
      <w:tr w:rsidR="001C4A4C" w:rsidRPr="001C4A4C" w:rsidTr="001C4A4C">
        <w:trPr>
          <w:tblCellSpacing w:w="15" w:type="dxa"/>
        </w:trPr>
        <w:tc>
          <w:tcPr>
            <w:tcW w:w="35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sz w:val="25"/>
                <w:szCs w:val="25"/>
              </w:rPr>
              <w:t>23</w:t>
            </w:r>
          </w:p>
        </w:tc>
        <w:tc>
          <w:tcPr>
            <w:tcW w:w="105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hyperlink r:id="rId26" w:history="1">
              <w:r w:rsidRPr="001C4A4C">
                <w:rPr>
                  <w:rFonts w:ascii="Times New Roman" w:eastAsia="Times New Roman" w:hAnsi="Times New Roman" w:cs="Times New Roman"/>
                  <w:b/>
                  <w:bCs/>
                  <w:sz w:val="25"/>
                </w:rPr>
                <w:t>stand</w:t>
              </w:r>
            </w:hyperlink>
          </w:p>
        </w:tc>
        <w:tc>
          <w:tcPr>
            <w:tcW w:w="105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stood</w:t>
            </w:r>
          </w:p>
        </w:tc>
        <w:tc>
          <w:tcPr>
            <w:tcW w:w="105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stood</w:t>
            </w:r>
          </w:p>
        </w:tc>
        <w:tc>
          <w:tcPr>
            <w:tcW w:w="150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sz w:val="25"/>
                <w:szCs w:val="25"/>
              </w:rPr>
              <w:t>đứng</w:t>
            </w:r>
          </w:p>
        </w:tc>
      </w:tr>
      <w:tr w:rsidR="001C4A4C" w:rsidRPr="001C4A4C" w:rsidTr="001C4A4C">
        <w:trPr>
          <w:tblCellSpacing w:w="15" w:type="dxa"/>
        </w:trPr>
        <w:tc>
          <w:tcPr>
            <w:tcW w:w="35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sz w:val="25"/>
                <w:szCs w:val="25"/>
              </w:rPr>
              <w:t>24</w:t>
            </w:r>
          </w:p>
        </w:tc>
        <w:tc>
          <w:tcPr>
            <w:tcW w:w="105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hyperlink r:id="rId27" w:history="1">
              <w:r w:rsidRPr="001C4A4C">
                <w:rPr>
                  <w:rFonts w:ascii="Times New Roman" w:eastAsia="Times New Roman" w:hAnsi="Times New Roman" w:cs="Times New Roman"/>
                  <w:b/>
                  <w:bCs/>
                  <w:sz w:val="25"/>
                </w:rPr>
                <w:t>show</w:t>
              </w:r>
            </w:hyperlink>
          </w:p>
        </w:tc>
        <w:tc>
          <w:tcPr>
            <w:tcW w:w="105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showed</w:t>
            </w:r>
          </w:p>
        </w:tc>
        <w:tc>
          <w:tcPr>
            <w:tcW w:w="105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showed, shown</w:t>
            </w:r>
          </w:p>
        </w:tc>
        <w:tc>
          <w:tcPr>
            <w:tcW w:w="150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sz w:val="25"/>
                <w:szCs w:val="25"/>
              </w:rPr>
              <w:t>chỉ rõ; chứng minh điều gì</w:t>
            </w:r>
          </w:p>
        </w:tc>
      </w:tr>
      <w:tr w:rsidR="001C4A4C" w:rsidRPr="001C4A4C" w:rsidTr="001C4A4C">
        <w:trPr>
          <w:tblCellSpacing w:w="15" w:type="dxa"/>
        </w:trPr>
        <w:tc>
          <w:tcPr>
            <w:tcW w:w="35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sz w:val="25"/>
                <w:szCs w:val="25"/>
              </w:rPr>
              <w:t>25</w:t>
            </w:r>
          </w:p>
        </w:tc>
        <w:tc>
          <w:tcPr>
            <w:tcW w:w="105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hyperlink r:id="rId28" w:history="1">
              <w:r w:rsidRPr="001C4A4C">
                <w:rPr>
                  <w:rFonts w:ascii="Times New Roman" w:eastAsia="Times New Roman" w:hAnsi="Times New Roman" w:cs="Times New Roman"/>
                  <w:b/>
                  <w:bCs/>
                  <w:sz w:val="25"/>
                </w:rPr>
                <w:t>put</w:t>
              </w:r>
            </w:hyperlink>
          </w:p>
        </w:tc>
        <w:tc>
          <w:tcPr>
            <w:tcW w:w="105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put</w:t>
            </w:r>
          </w:p>
        </w:tc>
        <w:tc>
          <w:tcPr>
            <w:tcW w:w="105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put</w:t>
            </w:r>
          </w:p>
        </w:tc>
        <w:tc>
          <w:tcPr>
            <w:tcW w:w="150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sz w:val="25"/>
                <w:szCs w:val="25"/>
              </w:rPr>
              <w:t>đặt, để, cho vào</w:t>
            </w:r>
          </w:p>
        </w:tc>
      </w:tr>
      <w:tr w:rsidR="001C4A4C" w:rsidRPr="001C4A4C" w:rsidTr="001C4A4C">
        <w:trPr>
          <w:tblCellSpacing w:w="15" w:type="dxa"/>
        </w:trPr>
        <w:tc>
          <w:tcPr>
            <w:tcW w:w="35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sz w:val="25"/>
                <w:szCs w:val="25"/>
              </w:rPr>
              <w:t>26</w:t>
            </w:r>
          </w:p>
        </w:tc>
        <w:tc>
          <w:tcPr>
            <w:tcW w:w="105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hyperlink r:id="rId29" w:history="1">
              <w:r w:rsidRPr="001C4A4C">
                <w:rPr>
                  <w:rFonts w:ascii="Times New Roman" w:eastAsia="Times New Roman" w:hAnsi="Times New Roman" w:cs="Times New Roman"/>
                  <w:b/>
                  <w:bCs/>
                  <w:sz w:val="25"/>
                </w:rPr>
                <w:t>run</w:t>
              </w:r>
            </w:hyperlink>
          </w:p>
        </w:tc>
        <w:tc>
          <w:tcPr>
            <w:tcW w:w="105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ran</w:t>
            </w:r>
          </w:p>
        </w:tc>
        <w:tc>
          <w:tcPr>
            <w:tcW w:w="105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run</w:t>
            </w:r>
          </w:p>
        </w:tc>
        <w:tc>
          <w:tcPr>
            <w:tcW w:w="150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sz w:val="25"/>
                <w:szCs w:val="25"/>
              </w:rPr>
              <w:t>chạy</w:t>
            </w:r>
          </w:p>
        </w:tc>
      </w:tr>
      <w:tr w:rsidR="001C4A4C" w:rsidRPr="001C4A4C" w:rsidTr="001C4A4C">
        <w:trPr>
          <w:tblCellSpacing w:w="15" w:type="dxa"/>
        </w:trPr>
        <w:tc>
          <w:tcPr>
            <w:tcW w:w="35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sz w:val="25"/>
                <w:szCs w:val="25"/>
              </w:rPr>
              <w:t>27</w:t>
            </w:r>
          </w:p>
        </w:tc>
        <w:tc>
          <w:tcPr>
            <w:tcW w:w="105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hyperlink r:id="rId30" w:history="1">
              <w:r w:rsidRPr="001C4A4C">
                <w:rPr>
                  <w:rFonts w:ascii="Times New Roman" w:eastAsia="Times New Roman" w:hAnsi="Times New Roman" w:cs="Times New Roman"/>
                  <w:b/>
                  <w:bCs/>
                  <w:sz w:val="25"/>
                </w:rPr>
                <w:t>keep</w:t>
              </w:r>
            </w:hyperlink>
          </w:p>
        </w:tc>
        <w:tc>
          <w:tcPr>
            <w:tcW w:w="105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kept</w:t>
            </w:r>
          </w:p>
        </w:tc>
        <w:tc>
          <w:tcPr>
            <w:tcW w:w="105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kept</w:t>
            </w:r>
          </w:p>
        </w:tc>
        <w:tc>
          <w:tcPr>
            <w:tcW w:w="150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sz w:val="25"/>
                <w:szCs w:val="25"/>
              </w:rPr>
              <w:t>giữ</w:t>
            </w:r>
          </w:p>
        </w:tc>
      </w:tr>
      <w:tr w:rsidR="001C4A4C" w:rsidRPr="001C4A4C" w:rsidTr="001C4A4C">
        <w:trPr>
          <w:tblCellSpacing w:w="15" w:type="dxa"/>
        </w:trPr>
        <w:tc>
          <w:tcPr>
            <w:tcW w:w="35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sz w:val="25"/>
                <w:szCs w:val="25"/>
              </w:rPr>
              <w:t>28</w:t>
            </w:r>
          </w:p>
        </w:tc>
        <w:tc>
          <w:tcPr>
            <w:tcW w:w="105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hyperlink r:id="rId31" w:history="1">
              <w:r w:rsidRPr="001C4A4C">
                <w:rPr>
                  <w:rFonts w:ascii="Times New Roman" w:eastAsia="Times New Roman" w:hAnsi="Times New Roman" w:cs="Times New Roman"/>
                  <w:b/>
                  <w:bCs/>
                  <w:sz w:val="25"/>
                </w:rPr>
                <w:t>hold</w:t>
              </w:r>
            </w:hyperlink>
          </w:p>
        </w:tc>
        <w:tc>
          <w:tcPr>
            <w:tcW w:w="105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held</w:t>
            </w:r>
          </w:p>
        </w:tc>
        <w:tc>
          <w:tcPr>
            <w:tcW w:w="105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held</w:t>
            </w:r>
          </w:p>
        </w:tc>
        <w:tc>
          <w:tcPr>
            <w:tcW w:w="150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sz w:val="25"/>
                <w:szCs w:val="25"/>
              </w:rPr>
              <w:t>cầm, nắm</w:t>
            </w:r>
          </w:p>
        </w:tc>
      </w:tr>
      <w:tr w:rsidR="001C4A4C" w:rsidRPr="001C4A4C" w:rsidTr="001C4A4C">
        <w:trPr>
          <w:tblCellSpacing w:w="15" w:type="dxa"/>
        </w:trPr>
        <w:tc>
          <w:tcPr>
            <w:tcW w:w="35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sz w:val="25"/>
                <w:szCs w:val="25"/>
              </w:rPr>
              <w:t>29</w:t>
            </w:r>
          </w:p>
        </w:tc>
        <w:tc>
          <w:tcPr>
            <w:tcW w:w="105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hyperlink r:id="rId32" w:history="1">
              <w:r w:rsidRPr="001C4A4C">
                <w:rPr>
                  <w:rFonts w:ascii="Times New Roman" w:eastAsia="Times New Roman" w:hAnsi="Times New Roman" w:cs="Times New Roman"/>
                  <w:b/>
                  <w:bCs/>
                  <w:sz w:val="25"/>
                </w:rPr>
                <w:t>bring</w:t>
              </w:r>
            </w:hyperlink>
          </w:p>
        </w:tc>
        <w:tc>
          <w:tcPr>
            <w:tcW w:w="105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brought</w:t>
            </w:r>
          </w:p>
        </w:tc>
        <w:tc>
          <w:tcPr>
            <w:tcW w:w="105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brought</w:t>
            </w:r>
          </w:p>
        </w:tc>
        <w:tc>
          <w:tcPr>
            <w:tcW w:w="150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sz w:val="25"/>
                <w:szCs w:val="25"/>
              </w:rPr>
              <w:t>đem, mang, đưa</w:t>
            </w:r>
          </w:p>
        </w:tc>
      </w:tr>
      <w:tr w:rsidR="001C4A4C" w:rsidRPr="001C4A4C" w:rsidTr="001C4A4C">
        <w:trPr>
          <w:tblCellSpacing w:w="15" w:type="dxa"/>
        </w:trPr>
        <w:tc>
          <w:tcPr>
            <w:tcW w:w="35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sz w:val="25"/>
                <w:szCs w:val="25"/>
              </w:rPr>
              <w:t>30</w:t>
            </w:r>
          </w:p>
        </w:tc>
        <w:tc>
          <w:tcPr>
            <w:tcW w:w="105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hyperlink r:id="rId33" w:history="1">
              <w:r w:rsidRPr="001C4A4C">
                <w:rPr>
                  <w:rFonts w:ascii="Times New Roman" w:eastAsia="Times New Roman" w:hAnsi="Times New Roman" w:cs="Times New Roman"/>
                  <w:b/>
                  <w:bCs/>
                  <w:sz w:val="25"/>
                </w:rPr>
                <w:t>lose</w:t>
              </w:r>
            </w:hyperlink>
          </w:p>
        </w:tc>
        <w:tc>
          <w:tcPr>
            <w:tcW w:w="105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lost</w:t>
            </w:r>
          </w:p>
        </w:tc>
        <w:tc>
          <w:tcPr>
            <w:tcW w:w="105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lost</w:t>
            </w:r>
          </w:p>
        </w:tc>
        <w:tc>
          <w:tcPr>
            <w:tcW w:w="150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sz w:val="25"/>
                <w:szCs w:val="25"/>
              </w:rPr>
              <w:t>làm mất, thất lạc, không thể tìm thấy</w:t>
            </w:r>
          </w:p>
        </w:tc>
      </w:tr>
      <w:tr w:rsidR="001C4A4C" w:rsidRPr="001C4A4C" w:rsidTr="001C4A4C">
        <w:trPr>
          <w:tblCellSpacing w:w="15" w:type="dxa"/>
        </w:trPr>
        <w:tc>
          <w:tcPr>
            <w:tcW w:w="35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05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05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05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1C4A4C" w:rsidRPr="001C4A4C" w:rsidTr="001C4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vAlign w:val="center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C4A4C" w:rsidRPr="001C4A4C" w:rsidRDefault="001C4A4C" w:rsidP="001C4A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384" w:type="dxa"/>
        <w:tblCellSpacing w:w="15" w:type="dxa"/>
        <w:tblBorders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882"/>
        <w:gridCol w:w="2366"/>
        <w:gridCol w:w="2371"/>
        <w:gridCol w:w="2372"/>
        <w:gridCol w:w="3393"/>
      </w:tblGrid>
      <w:tr w:rsidR="001C4A4C" w:rsidRPr="001C4A4C" w:rsidTr="001C4A4C">
        <w:trPr>
          <w:tblCellSpacing w:w="15" w:type="dxa"/>
        </w:trPr>
        <w:tc>
          <w:tcPr>
            <w:tcW w:w="36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1F1F1"/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STT</w:t>
            </w:r>
          </w:p>
        </w:tc>
        <w:tc>
          <w:tcPr>
            <w:tcW w:w="1027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1F1F1"/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Động từ</w:t>
            </w:r>
          </w:p>
        </w:tc>
        <w:tc>
          <w:tcPr>
            <w:tcW w:w="102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1F1F1"/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Quá khứ đơn</w:t>
            </w:r>
          </w:p>
        </w:tc>
        <w:tc>
          <w:tcPr>
            <w:tcW w:w="102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1F1F1"/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Quá khứ phân từ</w:t>
            </w:r>
          </w:p>
        </w:tc>
        <w:tc>
          <w:tcPr>
            <w:tcW w:w="147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1F1F1"/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Nghĩa của động từ</w:t>
            </w:r>
          </w:p>
        </w:tc>
      </w:tr>
      <w:tr w:rsidR="001C4A4C" w:rsidRPr="001C4A4C" w:rsidTr="001C4A4C">
        <w:trPr>
          <w:tblCellSpacing w:w="15" w:type="dxa"/>
        </w:trPr>
        <w:tc>
          <w:tcPr>
            <w:tcW w:w="368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sz w:val="25"/>
                <w:szCs w:val="25"/>
              </w:rPr>
              <w:t>31</w:t>
            </w:r>
          </w:p>
        </w:tc>
        <w:tc>
          <w:tcPr>
            <w:tcW w:w="1027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hyperlink r:id="rId34" w:history="1">
              <w:r w:rsidRPr="001C4A4C">
                <w:rPr>
                  <w:rFonts w:ascii="Times New Roman" w:eastAsia="Times New Roman" w:hAnsi="Times New Roman" w:cs="Times New Roman"/>
                  <w:b/>
                  <w:bCs/>
                  <w:sz w:val="25"/>
                </w:rPr>
                <w:t>fall</w:t>
              </w:r>
            </w:hyperlink>
          </w:p>
        </w:tc>
        <w:tc>
          <w:tcPr>
            <w:tcW w:w="1028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fell</w:t>
            </w:r>
          </w:p>
        </w:tc>
        <w:tc>
          <w:tcPr>
            <w:tcW w:w="1028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fallen</w:t>
            </w:r>
          </w:p>
        </w:tc>
        <w:tc>
          <w:tcPr>
            <w:tcW w:w="147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sz w:val="25"/>
                <w:szCs w:val="25"/>
              </w:rPr>
              <w:t>rơi, rớt</w:t>
            </w:r>
          </w:p>
        </w:tc>
      </w:tr>
      <w:tr w:rsidR="001C4A4C" w:rsidRPr="001C4A4C" w:rsidTr="001C4A4C">
        <w:trPr>
          <w:tblCellSpacing w:w="15" w:type="dxa"/>
        </w:trPr>
        <w:tc>
          <w:tcPr>
            <w:tcW w:w="368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sz w:val="25"/>
                <w:szCs w:val="25"/>
              </w:rPr>
              <w:t>32</w:t>
            </w:r>
          </w:p>
        </w:tc>
        <w:tc>
          <w:tcPr>
            <w:tcW w:w="1027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hyperlink r:id="rId35" w:history="1">
              <w:r w:rsidRPr="001C4A4C">
                <w:rPr>
                  <w:rFonts w:ascii="Times New Roman" w:eastAsia="Times New Roman" w:hAnsi="Times New Roman" w:cs="Times New Roman"/>
                  <w:b/>
                  <w:bCs/>
                  <w:sz w:val="25"/>
                </w:rPr>
                <w:t>win</w:t>
              </w:r>
            </w:hyperlink>
          </w:p>
        </w:tc>
        <w:tc>
          <w:tcPr>
            <w:tcW w:w="1028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won</w:t>
            </w:r>
          </w:p>
        </w:tc>
        <w:tc>
          <w:tcPr>
            <w:tcW w:w="1028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won</w:t>
            </w:r>
          </w:p>
        </w:tc>
        <w:tc>
          <w:tcPr>
            <w:tcW w:w="147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sz w:val="25"/>
                <w:szCs w:val="25"/>
              </w:rPr>
              <w:t>chiến thắng</w:t>
            </w:r>
          </w:p>
        </w:tc>
      </w:tr>
      <w:tr w:rsidR="001C4A4C" w:rsidRPr="001C4A4C" w:rsidTr="001C4A4C">
        <w:trPr>
          <w:tblCellSpacing w:w="15" w:type="dxa"/>
        </w:trPr>
        <w:tc>
          <w:tcPr>
            <w:tcW w:w="368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sz w:val="25"/>
                <w:szCs w:val="25"/>
              </w:rPr>
              <w:t>33</w:t>
            </w:r>
          </w:p>
        </w:tc>
        <w:tc>
          <w:tcPr>
            <w:tcW w:w="1027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hyperlink r:id="rId36" w:history="1">
              <w:r w:rsidRPr="001C4A4C">
                <w:rPr>
                  <w:rFonts w:ascii="Times New Roman" w:eastAsia="Times New Roman" w:hAnsi="Times New Roman" w:cs="Times New Roman"/>
                  <w:b/>
                  <w:bCs/>
                  <w:sz w:val="25"/>
                </w:rPr>
                <w:t>grow</w:t>
              </w:r>
            </w:hyperlink>
          </w:p>
        </w:tc>
        <w:tc>
          <w:tcPr>
            <w:tcW w:w="1028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grew</w:t>
            </w:r>
          </w:p>
        </w:tc>
        <w:tc>
          <w:tcPr>
            <w:tcW w:w="1028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grown</w:t>
            </w:r>
          </w:p>
        </w:tc>
        <w:tc>
          <w:tcPr>
            <w:tcW w:w="147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sz w:val="25"/>
                <w:szCs w:val="25"/>
              </w:rPr>
              <w:t>gia tăng, tăng trưởng</w:t>
            </w:r>
          </w:p>
        </w:tc>
      </w:tr>
      <w:tr w:rsidR="001C4A4C" w:rsidRPr="001C4A4C" w:rsidTr="001C4A4C">
        <w:trPr>
          <w:tblCellSpacing w:w="15" w:type="dxa"/>
        </w:trPr>
        <w:tc>
          <w:tcPr>
            <w:tcW w:w="368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sz w:val="25"/>
                <w:szCs w:val="25"/>
              </w:rPr>
              <w:t>34</w:t>
            </w:r>
          </w:p>
        </w:tc>
        <w:tc>
          <w:tcPr>
            <w:tcW w:w="1027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hyperlink r:id="rId37" w:history="1">
              <w:r w:rsidRPr="001C4A4C">
                <w:rPr>
                  <w:rFonts w:ascii="Times New Roman" w:eastAsia="Times New Roman" w:hAnsi="Times New Roman" w:cs="Times New Roman"/>
                  <w:b/>
                  <w:bCs/>
                  <w:sz w:val="25"/>
                </w:rPr>
                <w:t>speak</w:t>
              </w:r>
            </w:hyperlink>
          </w:p>
        </w:tc>
        <w:tc>
          <w:tcPr>
            <w:tcW w:w="1028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spoke</w:t>
            </w:r>
          </w:p>
        </w:tc>
        <w:tc>
          <w:tcPr>
            <w:tcW w:w="1028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spoken</w:t>
            </w:r>
          </w:p>
        </w:tc>
        <w:tc>
          <w:tcPr>
            <w:tcW w:w="147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sz w:val="25"/>
                <w:szCs w:val="25"/>
              </w:rPr>
              <w:t>nói chuyện</w:t>
            </w:r>
          </w:p>
        </w:tc>
      </w:tr>
      <w:tr w:rsidR="001C4A4C" w:rsidRPr="001C4A4C" w:rsidTr="001C4A4C">
        <w:trPr>
          <w:tblCellSpacing w:w="15" w:type="dxa"/>
        </w:trPr>
        <w:tc>
          <w:tcPr>
            <w:tcW w:w="368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sz w:val="25"/>
                <w:szCs w:val="25"/>
              </w:rPr>
              <w:t>35</w:t>
            </w:r>
          </w:p>
        </w:tc>
        <w:tc>
          <w:tcPr>
            <w:tcW w:w="1027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hyperlink r:id="rId38" w:history="1">
              <w:r w:rsidRPr="001C4A4C">
                <w:rPr>
                  <w:rFonts w:ascii="Times New Roman" w:eastAsia="Times New Roman" w:hAnsi="Times New Roman" w:cs="Times New Roman"/>
                  <w:b/>
                  <w:bCs/>
                  <w:sz w:val="25"/>
                </w:rPr>
                <w:t>meet</w:t>
              </w:r>
            </w:hyperlink>
          </w:p>
        </w:tc>
        <w:tc>
          <w:tcPr>
            <w:tcW w:w="1028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met</w:t>
            </w:r>
          </w:p>
        </w:tc>
        <w:tc>
          <w:tcPr>
            <w:tcW w:w="1028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met</w:t>
            </w:r>
          </w:p>
        </w:tc>
        <w:tc>
          <w:tcPr>
            <w:tcW w:w="147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sz w:val="25"/>
                <w:szCs w:val="25"/>
              </w:rPr>
              <w:t>gặp</w:t>
            </w:r>
          </w:p>
        </w:tc>
      </w:tr>
      <w:tr w:rsidR="001C4A4C" w:rsidRPr="001C4A4C" w:rsidTr="001C4A4C">
        <w:trPr>
          <w:tblCellSpacing w:w="15" w:type="dxa"/>
        </w:trPr>
        <w:tc>
          <w:tcPr>
            <w:tcW w:w="368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sz w:val="25"/>
                <w:szCs w:val="25"/>
              </w:rPr>
              <w:t>36</w:t>
            </w:r>
          </w:p>
        </w:tc>
        <w:tc>
          <w:tcPr>
            <w:tcW w:w="1027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hyperlink r:id="rId39" w:history="1">
              <w:r w:rsidRPr="001C4A4C">
                <w:rPr>
                  <w:rFonts w:ascii="Times New Roman" w:eastAsia="Times New Roman" w:hAnsi="Times New Roman" w:cs="Times New Roman"/>
                  <w:b/>
                  <w:bCs/>
                  <w:sz w:val="25"/>
                </w:rPr>
                <w:t>spend</w:t>
              </w:r>
            </w:hyperlink>
          </w:p>
        </w:tc>
        <w:tc>
          <w:tcPr>
            <w:tcW w:w="1028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spent</w:t>
            </w:r>
          </w:p>
        </w:tc>
        <w:tc>
          <w:tcPr>
            <w:tcW w:w="1028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spent</w:t>
            </w:r>
          </w:p>
        </w:tc>
        <w:tc>
          <w:tcPr>
            <w:tcW w:w="147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sz w:val="25"/>
                <w:szCs w:val="25"/>
              </w:rPr>
              <w:t>tiêu tiền</w:t>
            </w:r>
          </w:p>
        </w:tc>
      </w:tr>
      <w:tr w:rsidR="001C4A4C" w:rsidRPr="001C4A4C" w:rsidTr="001C4A4C">
        <w:trPr>
          <w:tblCellSpacing w:w="15" w:type="dxa"/>
        </w:trPr>
        <w:tc>
          <w:tcPr>
            <w:tcW w:w="368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sz w:val="25"/>
                <w:szCs w:val="25"/>
              </w:rPr>
              <w:t>37</w:t>
            </w:r>
          </w:p>
        </w:tc>
        <w:tc>
          <w:tcPr>
            <w:tcW w:w="1027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hyperlink r:id="rId40" w:history="1">
              <w:r w:rsidRPr="001C4A4C">
                <w:rPr>
                  <w:rFonts w:ascii="Times New Roman" w:eastAsia="Times New Roman" w:hAnsi="Times New Roman" w:cs="Times New Roman"/>
                  <w:b/>
                  <w:bCs/>
                  <w:sz w:val="25"/>
                </w:rPr>
                <w:t>hit</w:t>
              </w:r>
            </w:hyperlink>
          </w:p>
        </w:tc>
        <w:tc>
          <w:tcPr>
            <w:tcW w:w="1028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hit</w:t>
            </w:r>
          </w:p>
        </w:tc>
        <w:tc>
          <w:tcPr>
            <w:tcW w:w="1028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hit</w:t>
            </w:r>
          </w:p>
        </w:tc>
        <w:tc>
          <w:tcPr>
            <w:tcW w:w="147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sz w:val="25"/>
                <w:szCs w:val="25"/>
              </w:rPr>
              <w:t>đánh ai/vật gì</w:t>
            </w:r>
          </w:p>
        </w:tc>
      </w:tr>
      <w:tr w:rsidR="001C4A4C" w:rsidRPr="001C4A4C" w:rsidTr="001C4A4C">
        <w:trPr>
          <w:tblCellSpacing w:w="15" w:type="dxa"/>
        </w:trPr>
        <w:tc>
          <w:tcPr>
            <w:tcW w:w="368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sz w:val="25"/>
                <w:szCs w:val="25"/>
              </w:rPr>
              <w:t>38</w:t>
            </w:r>
          </w:p>
        </w:tc>
        <w:tc>
          <w:tcPr>
            <w:tcW w:w="1027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hyperlink r:id="rId41" w:history="1">
              <w:r w:rsidRPr="001C4A4C">
                <w:rPr>
                  <w:rFonts w:ascii="Times New Roman" w:eastAsia="Times New Roman" w:hAnsi="Times New Roman" w:cs="Times New Roman"/>
                  <w:b/>
                  <w:bCs/>
                  <w:sz w:val="25"/>
                </w:rPr>
                <w:t>lead</w:t>
              </w:r>
            </w:hyperlink>
          </w:p>
        </w:tc>
        <w:tc>
          <w:tcPr>
            <w:tcW w:w="1028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led</w:t>
            </w:r>
          </w:p>
        </w:tc>
        <w:tc>
          <w:tcPr>
            <w:tcW w:w="1028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led</w:t>
            </w:r>
          </w:p>
        </w:tc>
        <w:tc>
          <w:tcPr>
            <w:tcW w:w="147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sz w:val="25"/>
                <w:szCs w:val="25"/>
              </w:rPr>
              <w:t>dẫn đường, dẫn dắt</w:t>
            </w:r>
          </w:p>
        </w:tc>
      </w:tr>
      <w:tr w:rsidR="001C4A4C" w:rsidRPr="001C4A4C" w:rsidTr="001C4A4C">
        <w:trPr>
          <w:tblCellSpacing w:w="15" w:type="dxa"/>
        </w:trPr>
        <w:tc>
          <w:tcPr>
            <w:tcW w:w="368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sz w:val="25"/>
                <w:szCs w:val="25"/>
              </w:rPr>
              <w:t>39</w:t>
            </w:r>
          </w:p>
        </w:tc>
        <w:tc>
          <w:tcPr>
            <w:tcW w:w="1027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hyperlink r:id="rId42" w:history="1">
              <w:r w:rsidRPr="001C4A4C">
                <w:rPr>
                  <w:rFonts w:ascii="Times New Roman" w:eastAsia="Times New Roman" w:hAnsi="Times New Roman" w:cs="Times New Roman"/>
                  <w:b/>
                  <w:bCs/>
                  <w:sz w:val="25"/>
                </w:rPr>
                <w:t>mean</w:t>
              </w:r>
            </w:hyperlink>
          </w:p>
        </w:tc>
        <w:tc>
          <w:tcPr>
            <w:tcW w:w="1028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meant</w:t>
            </w:r>
          </w:p>
        </w:tc>
        <w:tc>
          <w:tcPr>
            <w:tcW w:w="1028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meant</w:t>
            </w:r>
          </w:p>
        </w:tc>
        <w:tc>
          <w:tcPr>
            <w:tcW w:w="147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sz w:val="25"/>
                <w:szCs w:val="25"/>
              </w:rPr>
              <w:t>có nghĩa</w:t>
            </w:r>
          </w:p>
        </w:tc>
      </w:tr>
      <w:tr w:rsidR="001C4A4C" w:rsidRPr="001C4A4C" w:rsidTr="001C4A4C">
        <w:trPr>
          <w:tblCellSpacing w:w="15" w:type="dxa"/>
        </w:trPr>
        <w:tc>
          <w:tcPr>
            <w:tcW w:w="368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sz w:val="25"/>
                <w:szCs w:val="25"/>
              </w:rPr>
              <w:t>40</w:t>
            </w:r>
          </w:p>
        </w:tc>
        <w:tc>
          <w:tcPr>
            <w:tcW w:w="1027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hyperlink r:id="rId43" w:history="1">
              <w:r w:rsidRPr="001C4A4C">
                <w:rPr>
                  <w:rFonts w:ascii="Times New Roman" w:eastAsia="Times New Roman" w:hAnsi="Times New Roman" w:cs="Times New Roman"/>
                  <w:b/>
                  <w:bCs/>
                  <w:sz w:val="25"/>
                </w:rPr>
                <w:t>learn</w:t>
              </w:r>
            </w:hyperlink>
          </w:p>
        </w:tc>
        <w:tc>
          <w:tcPr>
            <w:tcW w:w="1028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learnt, learned</w:t>
            </w:r>
          </w:p>
        </w:tc>
        <w:tc>
          <w:tcPr>
            <w:tcW w:w="1028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learnt, learned</w:t>
            </w:r>
          </w:p>
        </w:tc>
        <w:tc>
          <w:tcPr>
            <w:tcW w:w="147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36" w:type="dxa"/>
              <w:left w:w="228" w:type="dxa"/>
              <w:bottom w:w="136" w:type="dxa"/>
              <w:right w:w="136" w:type="dxa"/>
            </w:tcMar>
            <w:vAlign w:val="bottom"/>
            <w:hideMark/>
          </w:tcPr>
          <w:p w:rsidR="001C4A4C" w:rsidRPr="001C4A4C" w:rsidRDefault="001C4A4C" w:rsidP="001C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C4A4C">
              <w:rPr>
                <w:rFonts w:ascii="Times New Roman" w:eastAsia="Times New Roman" w:hAnsi="Times New Roman" w:cs="Times New Roman"/>
                <w:sz w:val="25"/>
                <w:szCs w:val="25"/>
              </w:rPr>
              <w:t>học</w:t>
            </w:r>
          </w:p>
        </w:tc>
      </w:tr>
    </w:tbl>
    <w:p w:rsidR="004E19E2" w:rsidRPr="001C4A4C" w:rsidRDefault="004E19E2"/>
    <w:sectPr w:rsidR="004E19E2" w:rsidRPr="001C4A4C" w:rsidSect="001C4A4C">
      <w:pgSz w:w="12240" w:h="15840"/>
      <w:pgMar w:top="397" w:right="397" w:bottom="397" w:left="107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C4A4C"/>
    <w:rsid w:val="001C4A4C"/>
    <w:rsid w:val="004E1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4A4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4A4C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1C4A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erit.com/dong-tu-bat-quy-tac/dich-nghia-come" TargetMode="External"/><Relationship Id="rId13" Type="http://schemas.openxmlformats.org/officeDocument/2006/relationships/hyperlink" Target="https://leerit.com/dong-tu-bat-quy-tac/dich-nghia-think" TargetMode="External"/><Relationship Id="rId18" Type="http://schemas.openxmlformats.org/officeDocument/2006/relationships/hyperlink" Target="https://leerit.com/dong-tu-bat-quy-tac/dich-nghia-begin" TargetMode="External"/><Relationship Id="rId26" Type="http://schemas.openxmlformats.org/officeDocument/2006/relationships/hyperlink" Target="https://leerit.com/dong-tu-bat-quy-tac/dich-nghia-stand" TargetMode="External"/><Relationship Id="rId39" Type="http://schemas.openxmlformats.org/officeDocument/2006/relationships/hyperlink" Target="https://leerit.com/dong-tu-bat-quy-tac/dich-nghia-spen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eerit.com/dong-tu-bat-quy-tac/dich-nghia-give" TargetMode="External"/><Relationship Id="rId34" Type="http://schemas.openxmlformats.org/officeDocument/2006/relationships/hyperlink" Target="https://leerit.com/dong-tu-bat-quy-tac/dich-nghia-fall" TargetMode="External"/><Relationship Id="rId42" Type="http://schemas.openxmlformats.org/officeDocument/2006/relationships/hyperlink" Target="https://leerit.com/dong-tu-bat-quy-tac/dich-nghia-mean" TargetMode="External"/><Relationship Id="rId7" Type="http://schemas.openxmlformats.org/officeDocument/2006/relationships/hyperlink" Target="https://leerit.com/dong-tu-bat-quy-tac/dich-nghia-say" TargetMode="External"/><Relationship Id="rId12" Type="http://schemas.openxmlformats.org/officeDocument/2006/relationships/hyperlink" Target="https://leerit.com/dong-tu-bat-quy-tac/dich-nghia-take" TargetMode="External"/><Relationship Id="rId17" Type="http://schemas.openxmlformats.org/officeDocument/2006/relationships/hyperlink" Target="https://leerit.com/dong-tu-bat-quy-tac/dich-nghia-find" TargetMode="External"/><Relationship Id="rId25" Type="http://schemas.openxmlformats.org/officeDocument/2006/relationships/hyperlink" Target="https://leerit.com/dong-tu-bat-quy-tac/dich-nghia-sit" TargetMode="External"/><Relationship Id="rId33" Type="http://schemas.openxmlformats.org/officeDocument/2006/relationships/hyperlink" Target="https://leerit.com/dong-tu-bat-quy-tac/dich-nghia-lose" TargetMode="External"/><Relationship Id="rId38" Type="http://schemas.openxmlformats.org/officeDocument/2006/relationships/hyperlink" Target="https://leerit.com/dong-tu-bat-quy-tac/dich-nghia-mee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erit.com/dong-tu-bat-quy-tac/dich-nghia-see" TargetMode="External"/><Relationship Id="rId20" Type="http://schemas.openxmlformats.org/officeDocument/2006/relationships/hyperlink" Target="https://leerit.com/dong-tu-bat-quy-tac/dich-nghia-become" TargetMode="External"/><Relationship Id="rId29" Type="http://schemas.openxmlformats.org/officeDocument/2006/relationships/hyperlink" Target="https://leerit.com/dong-tu-bat-quy-tac/dich-nghia-run" TargetMode="External"/><Relationship Id="rId41" Type="http://schemas.openxmlformats.org/officeDocument/2006/relationships/hyperlink" Target="https://leerit.com/dong-tu-bat-quy-tac/dich-nghia-lead" TargetMode="External"/><Relationship Id="rId1" Type="http://schemas.openxmlformats.org/officeDocument/2006/relationships/styles" Target="styles.xml"/><Relationship Id="rId6" Type="http://schemas.openxmlformats.org/officeDocument/2006/relationships/hyperlink" Target="https://leerit.com/dong-tu-bat-quy-tac/dich-nghia-do" TargetMode="External"/><Relationship Id="rId11" Type="http://schemas.openxmlformats.org/officeDocument/2006/relationships/hyperlink" Target="https://leerit.com/dong-tu-bat-quy-tac/dich-nghia-make" TargetMode="External"/><Relationship Id="rId24" Type="http://schemas.openxmlformats.org/officeDocument/2006/relationships/hyperlink" Target="https://leerit.com/dong-tu-bat-quy-tac/dich-nghia-hear" TargetMode="External"/><Relationship Id="rId32" Type="http://schemas.openxmlformats.org/officeDocument/2006/relationships/hyperlink" Target="https://leerit.com/dong-tu-bat-quy-tac/dich-nghia-bring" TargetMode="External"/><Relationship Id="rId37" Type="http://schemas.openxmlformats.org/officeDocument/2006/relationships/hyperlink" Target="https://leerit.com/dong-tu-bat-quy-tac/dich-nghia-speak" TargetMode="External"/><Relationship Id="rId40" Type="http://schemas.openxmlformats.org/officeDocument/2006/relationships/hyperlink" Target="https://leerit.com/dong-tu-bat-quy-tac/dich-nghia-hit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leerit.com/dong-tu-bat-quy-tac/dich-nghia-have" TargetMode="External"/><Relationship Id="rId15" Type="http://schemas.openxmlformats.org/officeDocument/2006/relationships/hyperlink" Target="https://leerit.com/dong-tu-bat-quy-tac/dich-nghia-tell" TargetMode="External"/><Relationship Id="rId23" Type="http://schemas.openxmlformats.org/officeDocument/2006/relationships/hyperlink" Target="https://leerit.com/dong-tu-bat-quy-tac/dich-nghia-write" TargetMode="External"/><Relationship Id="rId28" Type="http://schemas.openxmlformats.org/officeDocument/2006/relationships/hyperlink" Target="https://leerit.com/dong-tu-bat-quy-tac/dich-nghia-put" TargetMode="External"/><Relationship Id="rId36" Type="http://schemas.openxmlformats.org/officeDocument/2006/relationships/hyperlink" Target="https://leerit.com/dong-tu-bat-quy-tac/dich-nghia-grow" TargetMode="External"/><Relationship Id="rId10" Type="http://schemas.openxmlformats.org/officeDocument/2006/relationships/hyperlink" Target="https://leerit.com/dong-tu-bat-quy-tac/dich-nghia-go" TargetMode="External"/><Relationship Id="rId19" Type="http://schemas.openxmlformats.org/officeDocument/2006/relationships/hyperlink" Target="https://leerit.com/dong-tu-bat-quy-tac/dich-nghia-feel" TargetMode="External"/><Relationship Id="rId31" Type="http://schemas.openxmlformats.org/officeDocument/2006/relationships/hyperlink" Target="https://leerit.com/dong-tu-bat-quy-tac/dich-nghia-hold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leerit.com/dong-tu-bat-quy-tac/dich-nghia-be" TargetMode="External"/><Relationship Id="rId9" Type="http://schemas.openxmlformats.org/officeDocument/2006/relationships/hyperlink" Target="https://leerit.com/dong-tu-bat-quy-tac/dich-nghia-get" TargetMode="External"/><Relationship Id="rId14" Type="http://schemas.openxmlformats.org/officeDocument/2006/relationships/hyperlink" Target="https://leerit.com/dong-tu-bat-quy-tac/dich-nghia-know" TargetMode="External"/><Relationship Id="rId22" Type="http://schemas.openxmlformats.org/officeDocument/2006/relationships/hyperlink" Target="https://leerit.com/dong-tu-bat-quy-tac/dich-nghia-leave" TargetMode="External"/><Relationship Id="rId27" Type="http://schemas.openxmlformats.org/officeDocument/2006/relationships/hyperlink" Target="https://leerit.com/dong-tu-bat-quy-tac/dich-nghia-show" TargetMode="External"/><Relationship Id="rId30" Type="http://schemas.openxmlformats.org/officeDocument/2006/relationships/hyperlink" Target="https://leerit.com/dong-tu-bat-quy-tac/dich-nghia-keep" TargetMode="External"/><Relationship Id="rId35" Type="http://schemas.openxmlformats.org/officeDocument/2006/relationships/hyperlink" Target="https://leerit.com/dong-tu-bat-quy-tac/dich-nghia-win" TargetMode="External"/><Relationship Id="rId43" Type="http://schemas.openxmlformats.org/officeDocument/2006/relationships/hyperlink" Target="https://leerit.com/dong-tu-bat-quy-tac/dich-nghia-lear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650</Words>
  <Characters>3711</Characters>
  <Application>Microsoft Office Word</Application>
  <DocSecurity>0</DocSecurity>
  <Lines>30</Lines>
  <Paragraphs>8</Paragraphs>
  <ScaleCrop>false</ScaleCrop>
  <Company>Truong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</dc:creator>
  <cp:keywords/>
  <dc:description/>
  <cp:lastModifiedBy>Nguyen</cp:lastModifiedBy>
  <cp:revision>3</cp:revision>
  <dcterms:created xsi:type="dcterms:W3CDTF">2019-04-22T05:27:00Z</dcterms:created>
  <dcterms:modified xsi:type="dcterms:W3CDTF">2019-04-22T05:28:00Z</dcterms:modified>
</cp:coreProperties>
</file>